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5BA" w14:textId="746D8BCB" w:rsidR="00347944" w:rsidRDefault="00EC12AD" w:rsidP="002B4B28">
      <w:pPr>
        <w:jc w:val="center"/>
        <w:rPr>
          <w:b/>
          <w:bCs/>
        </w:rPr>
      </w:pPr>
      <w:r>
        <w:rPr>
          <w:b/>
          <w:bCs/>
        </w:rPr>
        <w:t xml:space="preserve">Nabídka </w:t>
      </w:r>
      <w:r w:rsidR="06501B4C" w:rsidRPr="06501B4C">
        <w:rPr>
          <w:b/>
          <w:bCs/>
        </w:rPr>
        <w:t xml:space="preserve">mytí a dezinfekce nádob </w:t>
      </w:r>
    </w:p>
    <w:p w14:paraId="168154E7" w14:textId="43E878F4" w:rsidR="06501B4C" w:rsidRDefault="06501B4C" w:rsidP="06501B4C">
      <w:pPr>
        <w:jc w:val="both"/>
      </w:pPr>
      <w:r>
        <w:t>Společnost STKO, spol. s r.o. nabízí občanům města Mikulova službu mytí a dezinfekci jejich popelnic. Mycí vůz</w:t>
      </w:r>
      <w:r w:rsidR="001A36FD">
        <w:t xml:space="preserve"> </w:t>
      </w:r>
      <w:r>
        <w:t>bude přistaven v následující termíny na níže uvedených stanovištích:</w:t>
      </w:r>
      <w:r>
        <w:br/>
      </w:r>
      <w:hyperlink r:id="rId4">
        <w:r w:rsidRPr="06501B4C">
          <w:rPr>
            <w:rStyle w:val="Hypertextovodkaz"/>
            <w:rFonts w:eastAsiaTheme="minorEastAsia"/>
          </w:rPr>
          <w:t>https://mapy.cz/s/dafejoceho</w:t>
        </w:r>
      </w:hyperlink>
    </w:p>
    <w:p w14:paraId="0E2864B8" w14:textId="658FBFD2" w:rsidR="009B6BA6" w:rsidRPr="001835CB" w:rsidRDefault="3CC27AEA" w:rsidP="002B4B28">
      <w:pPr>
        <w:jc w:val="both"/>
        <w:rPr>
          <w:b/>
          <w:bCs/>
        </w:rPr>
      </w:pPr>
      <w:r w:rsidRPr="3CC27AEA">
        <w:rPr>
          <w:b/>
          <w:bCs/>
        </w:rPr>
        <w:t>9.5.2022     12:00 – 12:45   ul. Hraničářů</w:t>
      </w:r>
    </w:p>
    <w:p w14:paraId="2B1C7445" w14:textId="4905C81F" w:rsidR="00621581" w:rsidRPr="001835CB" w:rsidRDefault="00621581" w:rsidP="002B4B28">
      <w:pPr>
        <w:jc w:val="both"/>
        <w:rPr>
          <w:b/>
          <w:bCs/>
        </w:rPr>
      </w:pPr>
      <w:r w:rsidRPr="001835CB">
        <w:rPr>
          <w:b/>
          <w:bCs/>
        </w:rPr>
        <w:t>9.5.2022     13:00 – 13:45   ul</w:t>
      </w:r>
      <w:r w:rsidR="001835CB" w:rsidRPr="001835CB">
        <w:rPr>
          <w:b/>
          <w:bCs/>
        </w:rPr>
        <w:t>.</w:t>
      </w:r>
      <w:r w:rsidRPr="001835CB">
        <w:rPr>
          <w:b/>
          <w:bCs/>
        </w:rPr>
        <w:t xml:space="preserve"> Lidická</w:t>
      </w:r>
    </w:p>
    <w:p w14:paraId="173B72DB" w14:textId="367B97FC" w:rsidR="00621581" w:rsidRDefault="00621581" w:rsidP="00093B22">
      <w:pPr>
        <w:tabs>
          <w:tab w:val="left" w:pos="5520"/>
        </w:tabs>
        <w:jc w:val="both"/>
        <w:rPr>
          <w:b/>
          <w:bCs/>
        </w:rPr>
      </w:pPr>
      <w:r w:rsidRPr="001835CB">
        <w:rPr>
          <w:b/>
          <w:bCs/>
        </w:rPr>
        <w:t>10.5.2022</w:t>
      </w:r>
      <w:r w:rsidR="006C1980" w:rsidRPr="001835CB">
        <w:rPr>
          <w:b/>
          <w:bCs/>
        </w:rPr>
        <w:t xml:space="preserve">   12:00 – 12:45 </w:t>
      </w:r>
      <w:r w:rsidR="001835CB" w:rsidRPr="001835CB">
        <w:rPr>
          <w:b/>
          <w:bCs/>
        </w:rPr>
        <w:t xml:space="preserve"> </w:t>
      </w:r>
      <w:r w:rsidR="006C1980" w:rsidRPr="001835CB">
        <w:rPr>
          <w:b/>
          <w:bCs/>
        </w:rPr>
        <w:t xml:space="preserve"> ul. </w:t>
      </w:r>
      <w:r w:rsidR="001835CB" w:rsidRPr="001835CB">
        <w:rPr>
          <w:b/>
          <w:bCs/>
        </w:rPr>
        <w:t>Gorkého a Pod Hájkem</w:t>
      </w:r>
      <w:r w:rsidR="00093B22">
        <w:rPr>
          <w:b/>
          <w:bCs/>
        </w:rPr>
        <w:tab/>
      </w:r>
    </w:p>
    <w:p w14:paraId="1A381CE4" w14:textId="30611AA6" w:rsidR="00093B22" w:rsidRDefault="06501B4C" w:rsidP="00093B22">
      <w:pPr>
        <w:tabs>
          <w:tab w:val="left" w:pos="5520"/>
        </w:tabs>
        <w:jc w:val="both"/>
      </w:pPr>
      <w:r w:rsidRPr="06501B4C">
        <w:rPr>
          <w:b/>
          <w:bCs/>
        </w:rPr>
        <w:t>Ve stanovené dny se v těchto ulicích sváží směsný odpad, papír a plast.</w:t>
      </w:r>
      <w:r>
        <w:t xml:space="preserve"> Svoz bude probíhat tak, aby byly před stanoveným časem přistavení mycího vozu prázdné.</w:t>
      </w:r>
      <w:r w:rsidRPr="06501B4C">
        <w:rPr>
          <w:b/>
          <w:bCs/>
        </w:rPr>
        <w:t xml:space="preserve"> Pokud si v uvedený termín budete chtít nechat umýt a dezinfikovat své</w:t>
      </w:r>
      <w:r w:rsidR="006D53B1">
        <w:rPr>
          <w:b/>
          <w:bCs/>
        </w:rPr>
        <w:t xml:space="preserve"> </w:t>
      </w:r>
      <w:r w:rsidRPr="06501B4C">
        <w:rPr>
          <w:b/>
          <w:bCs/>
        </w:rPr>
        <w:t>popelnice, přivezte je prázdné k mycímu vozu.</w:t>
      </w:r>
      <w:r>
        <w:t xml:space="preserve"> </w:t>
      </w:r>
      <w:r w:rsidR="00987EB9">
        <w:t>C</w:t>
      </w:r>
      <w:r>
        <w:t>enu za mytí</w:t>
      </w:r>
      <w:r w:rsidR="00987EB9">
        <w:t xml:space="preserve"> </w:t>
      </w:r>
      <w:r>
        <w:t xml:space="preserve">uhradíte v hotovosti na místě přímo řidiči, který Vám vystaví příjmový doklad. </w:t>
      </w:r>
      <w:r w:rsidR="0058133E">
        <w:t xml:space="preserve">Další možností je </w:t>
      </w:r>
      <w:r w:rsidR="0058133E" w:rsidRPr="00875FB3">
        <w:rPr>
          <w:b/>
          <w:bCs/>
        </w:rPr>
        <w:t xml:space="preserve">zakoupit si kupon na </w:t>
      </w:r>
      <w:r w:rsidR="003F5BD0" w:rsidRPr="00875FB3">
        <w:rPr>
          <w:b/>
          <w:bCs/>
        </w:rPr>
        <w:t>sběrném dvoře v Mikulově</w:t>
      </w:r>
      <w:r w:rsidR="003F5BD0">
        <w:t>, který si nalepíte na nádobu</w:t>
      </w:r>
      <w:r w:rsidR="0004515E">
        <w:t xml:space="preserve"> a </w:t>
      </w:r>
      <w:r w:rsidR="000E10D4">
        <w:t>prázdnou ji přistavíte 9.</w:t>
      </w:r>
      <w:r w:rsidR="00875FB3">
        <w:t xml:space="preserve"> </w:t>
      </w:r>
      <w:r w:rsidR="000E10D4">
        <w:t xml:space="preserve">5. k mytí. </w:t>
      </w:r>
    </w:p>
    <w:p w14:paraId="441CD361" w14:textId="4E60E2DD" w:rsidR="00FE58B1" w:rsidRPr="00866331" w:rsidRDefault="00FE58B1" w:rsidP="00093B22">
      <w:pPr>
        <w:tabs>
          <w:tab w:val="left" w:pos="5520"/>
        </w:tabs>
        <w:jc w:val="both"/>
        <w:rPr>
          <w:b/>
          <w:bCs/>
        </w:rPr>
      </w:pPr>
      <w:r w:rsidRPr="00866331">
        <w:rPr>
          <w:b/>
          <w:bCs/>
        </w:rPr>
        <w:t>Cena mytí a dezinfekce nádoby:</w:t>
      </w:r>
    </w:p>
    <w:p w14:paraId="4DC7B3B2" w14:textId="311B89F4" w:rsidR="00866331" w:rsidRDefault="06501B4C" w:rsidP="00093B22">
      <w:pPr>
        <w:tabs>
          <w:tab w:val="left" w:pos="5520"/>
        </w:tabs>
        <w:jc w:val="both"/>
        <w:rPr>
          <w:b/>
          <w:bCs/>
        </w:rPr>
      </w:pPr>
      <w:r>
        <w:t xml:space="preserve">110 l, 120 l, 240 </w:t>
      </w:r>
      <w:proofErr w:type="gramStart"/>
      <w:r>
        <w:t>l</w:t>
      </w:r>
      <w:r w:rsidRPr="06501B4C">
        <w:rPr>
          <w:b/>
          <w:bCs/>
        </w:rPr>
        <w:t xml:space="preserve"> :</w:t>
      </w:r>
      <w:proofErr w:type="gramEnd"/>
      <w:r w:rsidRPr="06501B4C">
        <w:rPr>
          <w:b/>
          <w:bCs/>
        </w:rPr>
        <w:t xml:space="preserve">     120 Kč/kus </w:t>
      </w:r>
    </w:p>
    <w:p w14:paraId="3628CFE8" w14:textId="4A646ADD" w:rsidR="00E477D2" w:rsidRPr="00866331" w:rsidRDefault="06501B4C" w:rsidP="00093B22">
      <w:pPr>
        <w:tabs>
          <w:tab w:val="left" w:pos="5520"/>
        </w:tabs>
        <w:jc w:val="both"/>
      </w:pPr>
      <w:r>
        <w:t>Věříme, že této služby rádi využijete</w:t>
      </w:r>
      <w:r w:rsidR="00EC12AD">
        <w:t>,</w:t>
      </w:r>
      <w:r>
        <w:t xml:space="preserve"> a v případě zájmu můžeme naplánovat další termíny a stanoviště. Více informací najdete</w:t>
      </w:r>
      <w:r w:rsidR="001A36FD">
        <w:t xml:space="preserve"> na webových stránkách </w:t>
      </w:r>
      <w:hyperlink r:id="rId5" w:anchor="aktualne" w:history="1">
        <w:r w:rsidR="001A36FD">
          <w:rPr>
            <w:rStyle w:val="Hypertextovodkaz"/>
          </w:rPr>
          <w:t>www.stko.cz</w:t>
        </w:r>
      </w:hyperlink>
      <w:r w:rsidR="001A36FD">
        <w:t xml:space="preserve"> v sekci </w:t>
      </w:r>
      <w:r w:rsidR="00EC12AD">
        <w:t>A</w:t>
      </w:r>
      <w:r w:rsidR="001A36FD">
        <w:t>ktuálně.</w:t>
      </w:r>
      <w:r>
        <w:t xml:space="preserve"> </w:t>
      </w:r>
    </w:p>
    <w:p w14:paraId="76F0ECDC" w14:textId="0EE36B53" w:rsidR="00E477D2" w:rsidRDefault="06501B4C" w:rsidP="06501B4C">
      <w:pPr>
        <w:tabs>
          <w:tab w:val="left" w:pos="5520"/>
        </w:tabs>
        <w:jc w:val="both"/>
      </w:pPr>
      <w:r>
        <w:t>Tým STKO</w:t>
      </w:r>
    </w:p>
    <w:p w14:paraId="45991283" w14:textId="1C6810BF" w:rsidR="00636DA1" w:rsidRDefault="00636DA1" w:rsidP="06501B4C">
      <w:pPr>
        <w:tabs>
          <w:tab w:val="left" w:pos="5520"/>
        </w:tabs>
        <w:jc w:val="both"/>
      </w:pPr>
    </w:p>
    <w:p w14:paraId="75EC1964" w14:textId="58158CCF" w:rsidR="00FE58B1" w:rsidRPr="00866331" w:rsidRDefault="3CC27AEA" w:rsidP="00093B22">
      <w:pPr>
        <w:tabs>
          <w:tab w:val="left" w:pos="5520"/>
        </w:tabs>
        <w:jc w:val="both"/>
        <w:rPr>
          <w:b/>
          <w:bCs/>
        </w:rPr>
      </w:pPr>
      <w:r w:rsidRPr="3CC27AEA">
        <w:rPr>
          <w:b/>
          <w:bCs/>
        </w:rPr>
        <w:t xml:space="preserve">     </w:t>
      </w:r>
    </w:p>
    <w:p w14:paraId="5BF65C6D" w14:textId="4E45B941" w:rsidR="001835CB" w:rsidRDefault="001835CB" w:rsidP="3CC27AEA">
      <w:pPr>
        <w:jc w:val="both"/>
      </w:pPr>
    </w:p>
    <w:p w14:paraId="77CE605C" w14:textId="77777777" w:rsidR="001835CB" w:rsidRPr="001835CB" w:rsidRDefault="001835CB" w:rsidP="002B4B28">
      <w:pPr>
        <w:jc w:val="both"/>
      </w:pPr>
    </w:p>
    <w:p w14:paraId="2F852282" w14:textId="77777777" w:rsidR="00A06DCE" w:rsidRPr="001835CB" w:rsidRDefault="00A06DCE" w:rsidP="002B4B28">
      <w:pPr>
        <w:jc w:val="both"/>
        <w:rPr>
          <w:b/>
          <w:bCs/>
        </w:rPr>
      </w:pPr>
    </w:p>
    <w:p w14:paraId="4CD72F1A" w14:textId="77777777" w:rsidR="002B4B28" w:rsidRPr="002B4B28" w:rsidRDefault="002B4B28" w:rsidP="002B4B28">
      <w:pPr>
        <w:jc w:val="center"/>
        <w:rPr>
          <w:b/>
          <w:bCs/>
        </w:rPr>
      </w:pPr>
    </w:p>
    <w:p w14:paraId="1C84348E" w14:textId="5BFAF0F0" w:rsidR="002B4B28" w:rsidRDefault="001A36FD">
      <w:r>
        <w:t xml:space="preserve"> </w:t>
      </w:r>
    </w:p>
    <w:sectPr w:rsidR="002B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8"/>
    <w:rsid w:val="0004515E"/>
    <w:rsid w:val="00093B22"/>
    <w:rsid w:val="000B2F03"/>
    <w:rsid w:val="000E10D4"/>
    <w:rsid w:val="001351F9"/>
    <w:rsid w:val="00160A9C"/>
    <w:rsid w:val="00173173"/>
    <w:rsid w:val="001835CB"/>
    <w:rsid w:val="00191A14"/>
    <w:rsid w:val="001A36FD"/>
    <w:rsid w:val="001D260C"/>
    <w:rsid w:val="00226C41"/>
    <w:rsid w:val="00280A1E"/>
    <w:rsid w:val="00280DDB"/>
    <w:rsid w:val="002B0044"/>
    <w:rsid w:val="002B4B28"/>
    <w:rsid w:val="002B6992"/>
    <w:rsid w:val="00323A20"/>
    <w:rsid w:val="00347944"/>
    <w:rsid w:val="003F2694"/>
    <w:rsid w:val="003F5BD0"/>
    <w:rsid w:val="0048719A"/>
    <w:rsid w:val="004C20C6"/>
    <w:rsid w:val="004D3613"/>
    <w:rsid w:val="0054049A"/>
    <w:rsid w:val="0058133E"/>
    <w:rsid w:val="005B2F4F"/>
    <w:rsid w:val="00613336"/>
    <w:rsid w:val="00621581"/>
    <w:rsid w:val="00636DA1"/>
    <w:rsid w:val="006C1980"/>
    <w:rsid w:val="006D53B1"/>
    <w:rsid w:val="00710020"/>
    <w:rsid w:val="00755F64"/>
    <w:rsid w:val="007D79A9"/>
    <w:rsid w:val="008354BA"/>
    <w:rsid w:val="00866331"/>
    <w:rsid w:val="00875FB3"/>
    <w:rsid w:val="00912EE0"/>
    <w:rsid w:val="00924415"/>
    <w:rsid w:val="00960D73"/>
    <w:rsid w:val="00987EB9"/>
    <w:rsid w:val="009B6BA6"/>
    <w:rsid w:val="00A06D76"/>
    <w:rsid w:val="00A06DCE"/>
    <w:rsid w:val="00A765FF"/>
    <w:rsid w:val="00AA076B"/>
    <w:rsid w:val="00AA77E3"/>
    <w:rsid w:val="00AB0871"/>
    <w:rsid w:val="00B36EAF"/>
    <w:rsid w:val="00B67B2C"/>
    <w:rsid w:val="00B85212"/>
    <w:rsid w:val="00C62144"/>
    <w:rsid w:val="00C706CC"/>
    <w:rsid w:val="00C87ECF"/>
    <w:rsid w:val="00D04F20"/>
    <w:rsid w:val="00D64C79"/>
    <w:rsid w:val="00D9224D"/>
    <w:rsid w:val="00D93FE7"/>
    <w:rsid w:val="00DD66BB"/>
    <w:rsid w:val="00E048DA"/>
    <w:rsid w:val="00E240D0"/>
    <w:rsid w:val="00E477D2"/>
    <w:rsid w:val="00EC12AD"/>
    <w:rsid w:val="00F027AD"/>
    <w:rsid w:val="00F15753"/>
    <w:rsid w:val="00FE58B1"/>
    <w:rsid w:val="06501B4C"/>
    <w:rsid w:val="3CC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63F"/>
  <w15:chartTrackingRefBased/>
  <w15:docId w15:val="{57A2E460-47D3-4721-9079-21540729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36F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3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ko.cz/index.php" TargetMode="External"/><Relationship Id="rId4" Type="http://schemas.openxmlformats.org/officeDocument/2006/relationships/hyperlink" Target="https://mapy.cz/s/dafejoceh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STKO Ředitel</dc:creator>
  <cp:keywords/>
  <dc:description/>
  <cp:lastModifiedBy>STKO Obchod</cp:lastModifiedBy>
  <cp:revision>14</cp:revision>
  <cp:lastPrinted>2022-04-26T07:38:00Z</cp:lastPrinted>
  <dcterms:created xsi:type="dcterms:W3CDTF">2022-04-27T06:46:00Z</dcterms:created>
  <dcterms:modified xsi:type="dcterms:W3CDTF">2022-04-29T05:56:00Z</dcterms:modified>
</cp:coreProperties>
</file>